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D81F" w14:textId="77777777" w:rsidR="00106C8B" w:rsidRDefault="00106C8B" w:rsidP="0040327F">
      <w:pPr>
        <w:spacing w:line="360" w:lineRule="auto"/>
        <w:contextualSpacing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799ED8C" w14:textId="60DA9194" w:rsidR="006E4207" w:rsidRPr="008B0F9D" w:rsidRDefault="00B72D9F" w:rsidP="0040327F">
      <w:pPr>
        <w:spacing w:line="360" w:lineRule="auto"/>
        <w:contextualSpacing/>
        <w:jc w:val="center"/>
        <w:rPr>
          <w:rFonts w:ascii="Century Gothic" w:hAnsi="Century Gothic"/>
          <w:b/>
          <w:bCs/>
          <w:sz w:val="22"/>
          <w:szCs w:val="22"/>
        </w:rPr>
      </w:pPr>
      <w:r w:rsidRPr="008B0F9D">
        <w:rPr>
          <w:rFonts w:ascii="Century Gothic" w:hAnsi="Century Gothic"/>
          <w:b/>
          <w:bCs/>
          <w:sz w:val="22"/>
          <w:szCs w:val="22"/>
        </w:rPr>
        <w:t>Uchwała</w:t>
      </w:r>
      <w:r w:rsidR="006E4207" w:rsidRPr="008B0F9D">
        <w:rPr>
          <w:rFonts w:ascii="Century Gothic" w:hAnsi="Century Gothic"/>
          <w:b/>
          <w:bCs/>
          <w:sz w:val="22"/>
          <w:szCs w:val="22"/>
        </w:rPr>
        <w:t xml:space="preserve"> nr</w:t>
      </w:r>
      <w:r w:rsidR="0005612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057815">
        <w:rPr>
          <w:rFonts w:ascii="Century Gothic" w:hAnsi="Century Gothic"/>
          <w:b/>
          <w:bCs/>
          <w:sz w:val="22"/>
          <w:szCs w:val="22"/>
        </w:rPr>
        <w:t>14</w:t>
      </w:r>
      <w:r w:rsidR="006E4207" w:rsidRPr="008B0F9D">
        <w:rPr>
          <w:rFonts w:ascii="Century Gothic" w:hAnsi="Century Gothic"/>
          <w:b/>
          <w:bCs/>
          <w:sz w:val="22"/>
          <w:szCs w:val="22"/>
        </w:rPr>
        <w:t>/2024</w:t>
      </w:r>
    </w:p>
    <w:p w14:paraId="636B9205" w14:textId="3E1FB11E" w:rsidR="006E4207" w:rsidRDefault="000C799D" w:rsidP="00056124">
      <w:pPr>
        <w:spacing w:line="360" w:lineRule="auto"/>
        <w:contextualSpacing/>
        <w:jc w:val="center"/>
        <w:rPr>
          <w:rFonts w:ascii="Century Gothic" w:hAnsi="Century Gothic"/>
          <w:b/>
          <w:bCs/>
          <w:sz w:val="22"/>
          <w:szCs w:val="22"/>
        </w:rPr>
      </w:pPr>
      <w:r w:rsidRPr="008B0F9D">
        <w:rPr>
          <w:rFonts w:ascii="Century Gothic" w:hAnsi="Century Gothic"/>
          <w:b/>
          <w:bCs/>
          <w:sz w:val="22"/>
          <w:szCs w:val="22"/>
        </w:rPr>
        <w:t xml:space="preserve">z dnia 16 </w:t>
      </w:r>
      <w:r w:rsidR="00057815">
        <w:rPr>
          <w:rFonts w:ascii="Century Gothic" w:hAnsi="Century Gothic"/>
          <w:b/>
          <w:bCs/>
          <w:sz w:val="22"/>
          <w:szCs w:val="22"/>
        </w:rPr>
        <w:t xml:space="preserve">października </w:t>
      </w:r>
      <w:r w:rsidRPr="008B0F9D">
        <w:rPr>
          <w:rFonts w:ascii="Century Gothic" w:hAnsi="Century Gothic"/>
          <w:b/>
          <w:bCs/>
          <w:sz w:val="22"/>
          <w:szCs w:val="22"/>
        </w:rPr>
        <w:t xml:space="preserve">2024 </w:t>
      </w:r>
      <w:r w:rsidR="00106C8B">
        <w:rPr>
          <w:rFonts w:ascii="Century Gothic" w:hAnsi="Century Gothic"/>
          <w:b/>
          <w:bCs/>
          <w:sz w:val="22"/>
          <w:szCs w:val="22"/>
        </w:rPr>
        <w:t xml:space="preserve">roku </w:t>
      </w:r>
      <w:r w:rsidR="006E4207" w:rsidRPr="008B0F9D">
        <w:rPr>
          <w:rFonts w:ascii="Century Gothic" w:hAnsi="Century Gothic"/>
          <w:b/>
          <w:bCs/>
          <w:sz w:val="22"/>
          <w:szCs w:val="22"/>
        </w:rPr>
        <w:t xml:space="preserve">Zarządu Spółdzielni Mieszkaniowej „Lazurowa” </w:t>
      </w:r>
      <w:r w:rsidR="00057815">
        <w:rPr>
          <w:rFonts w:ascii="Century Gothic" w:hAnsi="Century Gothic"/>
          <w:b/>
          <w:bCs/>
          <w:sz w:val="22"/>
          <w:szCs w:val="22"/>
        </w:rPr>
        <w:br/>
      </w:r>
      <w:r w:rsidR="006E4207" w:rsidRPr="008B0F9D">
        <w:rPr>
          <w:rFonts w:ascii="Century Gothic" w:hAnsi="Century Gothic"/>
          <w:b/>
          <w:bCs/>
          <w:sz w:val="22"/>
          <w:szCs w:val="22"/>
        </w:rPr>
        <w:t>w sprawie</w:t>
      </w:r>
      <w:r w:rsidR="0005612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057815">
        <w:rPr>
          <w:rFonts w:ascii="Century Gothic" w:hAnsi="Century Gothic"/>
          <w:b/>
          <w:bCs/>
          <w:sz w:val="22"/>
          <w:szCs w:val="22"/>
        </w:rPr>
        <w:t xml:space="preserve">wyrażenia zgody </w:t>
      </w:r>
      <w:bookmarkStart w:id="0" w:name="_Hlk179798984"/>
      <w:r w:rsidR="00057815">
        <w:rPr>
          <w:rFonts w:ascii="Century Gothic" w:hAnsi="Century Gothic"/>
          <w:b/>
          <w:bCs/>
          <w:sz w:val="22"/>
          <w:szCs w:val="22"/>
        </w:rPr>
        <w:t xml:space="preserve">na przebudowę otworu okiennego na drzwiowy na </w:t>
      </w:r>
      <w:r w:rsidR="00057815">
        <w:rPr>
          <w:rFonts w:ascii="Century Gothic" w:hAnsi="Century Gothic"/>
          <w:b/>
          <w:bCs/>
          <w:sz w:val="22"/>
          <w:szCs w:val="22"/>
        </w:rPr>
        <w:br/>
        <w:t xml:space="preserve">dz. ew. nr 57 z obrębu 6-12-10 w jedn. ew. 146502_8, Dzielnicy Bemowo, </w:t>
      </w:r>
      <w:r w:rsidR="002A5C00">
        <w:rPr>
          <w:rFonts w:ascii="Century Gothic" w:hAnsi="Century Gothic"/>
          <w:b/>
          <w:bCs/>
          <w:sz w:val="22"/>
          <w:szCs w:val="22"/>
        </w:rPr>
        <w:br/>
      </w:r>
      <w:r w:rsidR="00057815">
        <w:rPr>
          <w:rFonts w:ascii="Century Gothic" w:hAnsi="Century Gothic"/>
          <w:b/>
          <w:bCs/>
          <w:sz w:val="22"/>
          <w:szCs w:val="22"/>
        </w:rPr>
        <w:t xml:space="preserve">przy ul. Sterniczej 129 w Warszawie </w:t>
      </w:r>
      <w:bookmarkEnd w:id="0"/>
    </w:p>
    <w:p w14:paraId="46237365" w14:textId="77777777" w:rsidR="00056124" w:rsidRDefault="00056124" w:rsidP="00056124">
      <w:pPr>
        <w:spacing w:line="360" w:lineRule="auto"/>
        <w:contextualSpacing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F50910B" w14:textId="46E2F2AE" w:rsidR="00963561" w:rsidRDefault="007B43C2" w:rsidP="007B43C2">
      <w:p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C07B74">
        <w:rPr>
          <w:rFonts w:ascii="Century Gothic" w:hAnsi="Century Gothic" w:cs="Calibri"/>
          <w:sz w:val="22"/>
          <w:szCs w:val="22"/>
        </w:rPr>
        <w:t>Na podstawie § 53 i 55 ust. 1 Statutu Spółdzielni Mieszkaniowej „Lazurowa”</w:t>
      </w:r>
      <w:r w:rsidR="002A5C00">
        <w:rPr>
          <w:rFonts w:ascii="Century Gothic" w:hAnsi="Century Gothic" w:cs="Calibri"/>
          <w:sz w:val="22"/>
          <w:szCs w:val="22"/>
        </w:rPr>
        <w:t xml:space="preserve"> oraz</w:t>
      </w:r>
      <w:r w:rsidR="002A5C00" w:rsidRPr="002A5C00">
        <w:rPr>
          <w:rFonts w:ascii="Century Gothic" w:hAnsi="Century Gothic" w:cs="Calibri"/>
          <w:sz w:val="22"/>
          <w:szCs w:val="22"/>
        </w:rPr>
        <w:t xml:space="preserve"> </w:t>
      </w:r>
      <w:r w:rsidR="002A5C00">
        <w:rPr>
          <w:rFonts w:ascii="Century Gothic" w:hAnsi="Century Gothic" w:cs="Calibri"/>
          <w:sz w:val="22"/>
          <w:szCs w:val="22"/>
        </w:rPr>
        <w:t xml:space="preserve">art. </w:t>
      </w:r>
      <w:r w:rsidR="00106C8B">
        <w:rPr>
          <w:rFonts w:ascii="Century Gothic" w:hAnsi="Century Gothic" w:cs="Calibri"/>
          <w:sz w:val="22"/>
          <w:szCs w:val="22"/>
        </w:rPr>
        <w:br/>
      </w:r>
      <w:r w:rsidR="002A5C00">
        <w:rPr>
          <w:rFonts w:ascii="Century Gothic" w:hAnsi="Century Gothic" w:cs="Calibri"/>
          <w:sz w:val="22"/>
          <w:szCs w:val="22"/>
        </w:rPr>
        <w:t xml:space="preserve">26 i 27 ustawy z dnia 15 grudnia 2000 r. o spółdzielniach mieszkaniowych </w:t>
      </w:r>
      <w:r w:rsidRPr="00C07B74">
        <w:rPr>
          <w:rFonts w:ascii="Century Gothic" w:hAnsi="Century Gothic" w:cs="Calibri"/>
          <w:sz w:val="22"/>
          <w:szCs w:val="22"/>
        </w:rPr>
        <w:t xml:space="preserve"> Zarząd Spółdzielni Mieszkaniowej „Lazurowa” uchwala, co następuje:</w:t>
      </w:r>
    </w:p>
    <w:p w14:paraId="0B3A2FD1" w14:textId="77777777" w:rsidR="00C07B74" w:rsidRPr="00C07B74" w:rsidRDefault="00C07B74" w:rsidP="007B43C2">
      <w:pPr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</w:p>
    <w:p w14:paraId="399F8CC4" w14:textId="4F02CB08" w:rsidR="00963561" w:rsidRPr="00522538" w:rsidRDefault="00963561" w:rsidP="00963561">
      <w:pPr>
        <w:spacing w:after="120" w:line="288" w:lineRule="auto"/>
        <w:jc w:val="center"/>
        <w:rPr>
          <w:rFonts w:ascii="Century Gothic" w:hAnsi="Century Gothic"/>
          <w:bCs/>
          <w:sz w:val="22"/>
          <w:szCs w:val="22"/>
        </w:rPr>
      </w:pPr>
      <w:r w:rsidRPr="00522538">
        <w:rPr>
          <w:rFonts w:ascii="Century Gothic" w:hAnsi="Century Gothic"/>
          <w:bCs/>
          <w:sz w:val="22"/>
          <w:szCs w:val="22"/>
        </w:rPr>
        <w:t>§ 1.</w:t>
      </w:r>
    </w:p>
    <w:p w14:paraId="0B7F7650" w14:textId="3EF4B2FC" w:rsidR="00FE1A08" w:rsidRDefault="00057815" w:rsidP="0040327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57815">
        <w:rPr>
          <w:rFonts w:ascii="Century Gothic" w:hAnsi="Century Gothic"/>
          <w:sz w:val="22"/>
          <w:szCs w:val="22"/>
        </w:rPr>
        <w:t xml:space="preserve">Wyraża się zgodę na przebudowę otworu okiennego na drzwiowy na dz. ew. nr 57 </w:t>
      </w:r>
      <w:r>
        <w:rPr>
          <w:rFonts w:ascii="Century Gothic" w:hAnsi="Century Gothic"/>
          <w:sz w:val="22"/>
          <w:szCs w:val="22"/>
        </w:rPr>
        <w:br/>
      </w:r>
      <w:r w:rsidRPr="00057815">
        <w:rPr>
          <w:rFonts w:ascii="Century Gothic" w:hAnsi="Century Gothic"/>
          <w:sz w:val="22"/>
          <w:szCs w:val="22"/>
        </w:rPr>
        <w:t xml:space="preserve">z obrębu 6-12-10 w jedn. ew. 146502_8, Dzielnicy Bemowo, przy ul. Sterniczej 129 </w:t>
      </w:r>
      <w:r>
        <w:rPr>
          <w:rFonts w:ascii="Century Gothic" w:hAnsi="Century Gothic"/>
          <w:sz w:val="22"/>
          <w:szCs w:val="22"/>
        </w:rPr>
        <w:br/>
      </w:r>
      <w:r w:rsidRPr="00057815">
        <w:rPr>
          <w:rFonts w:ascii="Century Gothic" w:hAnsi="Century Gothic"/>
          <w:sz w:val="22"/>
          <w:szCs w:val="22"/>
        </w:rPr>
        <w:t>w Warszawie</w:t>
      </w:r>
      <w:r>
        <w:rPr>
          <w:rFonts w:ascii="Century Gothic" w:hAnsi="Century Gothic"/>
          <w:sz w:val="22"/>
          <w:szCs w:val="22"/>
        </w:rPr>
        <w:t>.</w:t>
      </w:r>
    </w:p>
    <w:p w14:paraId="02A25ABE" w14:textId="77777777" w:rsidR="00106C8B" w:rsidRDefault="00106C8B" w:rsidP="00220BA0">
      <w:pPr>
        <w:spacing w:after="120" w:line="288" w:lineRule="auto"/>
        <w:ind w:left="705" w:hanging="705"/>
        <w:jc w:val="center"/>
        <w:rPr>
          <w:rFonts w:ascii="Century Gothic" w:hAnsi="Century Gothic" w:cs="Calibri"/>
        </w:rPr>
      </w:pPr>
    </w:p>
    <w:p w14:paraId="4F30593A" w14:textId="0B84D9C0" w:rsidR="00FE1A08" w:rsidRPr="00206618" w:rsidRDefault="00FE1A08" w:rsidP="00220BA0">
      <w:pPr>
        <w:spacing w:after="120" w:line="288" w:lineRule="auto"/>
        <w:ind w:left="705" w:hanging="705"/>
        <w:jc w:val="center"/>
        <w:rPr>
          <w:rFonts w:ascii="Century Gothic" w:hAnsi="Century Gothic" w:cs="Calibri"/>
        </w:rPr>
      </w:pPr>
      <w:r w:rsidRPr="00206618">
        <w:rPr>
          <w:rFonts w:ascii="Century Gothic" w:hAnsi="Century Gothic" w:cs="Calibri"/>
        </w:rPr>
        <w:t xml:space="preserve">§ </w:t>
      </w:r>
      <w:r w:rsidR="002A5C00">
        <w:rPr>
          <w:rFonts w:ascii="Century Gothic" w:hAnsi="Century Gothic" w:cs="Calibri"/>
        </w:rPr>
        <w:t>2</w:t>
      </w:r>
      <w:r w:rsidRPr="00206618">
        <w:rPr>
          <w:rFonts w:ascii="Century Gothic" w:hAnsi="Century Gothic" w:cs="Calibri"/>
        </w:rPr>
        <w:t>.</w:t>
      </w:r>
    </w:p>
    <w:p w14:paraId="0CDBD44D" w14:textId="77777777" w:rsidR="00FE1A08" w:rsidRPr="00206618" w:rsidRDefault="00FE1A08" w:rsidP="00FE1A08">
      <w:pPr>
        <w:spacing w:after="120" w:line="288" w:lineRule="auto"/>
        <w:ind w:left="705" w:hanging="705"/>
        <w:rPr>
          <w:rFonts w:ascii="Century Gothic" w:hAnsi="Century Gothic" w:cs="Calibri"/>
        </w:rPr>
      </w:pPr>
      <w:r w:rsidRPr="00206618">
        <w:rPr>
          <w:rFonts w:ascii="Century Gothic" w:hAnsi="Century Gothic" w:cs="Calibri"/>
        </w:rPr>
        <w:t xml:space="preserve">Uchwała wchodzi w życie z dniem podjęcia. </w:t>
      </w:r>
    </w:p>
    <w:tbl>
      <w:tblPr>
        <w:tblStyle w:val="Tabela-Siatka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183"/>
      </w:tblGrid>
      <w:tr w:rsidR="00056124" w14:paraId="52A685BF" w14:textId="77777777" w:rsidTr="00223DC1">
        <w:trPr>
          <w:trHeight w:val="1776"/>
        </w:trPr>
        <w:tc>
          <w:tcPr>
            <w:tcW w:w="4291" w:type="dxa"/>
          </w:tcPr>
          <w:p w14:paraId="179272CF" w14:textId="77777777" w:rsidR="00056124" w:rsidRDefault="00056124" w:rsidP="00223DC1">
            <w:pPr>
              <w:spacing w:after="120" w:line="288" w:lineRule="auto"/>
              <w:rPr>
                <w:rFonts w:ascii="Century Gothic" w:hAnsi="Century Gothic" w:cs="Calibri"/>
              </w:rPr>
            </w:pPr>
          </w:p>
          <w:p w14:paraId="2A39DE28" w14:textId="77777777" w:rsidR="00106C8B" w:rsidRDefault="00106C8B" w:rsidP="00223DC1">
            <w:pPr>
              <w:spacing w:after="120" w:line="288" w:lineRule="auto"/>
              <w:rPr>
                <w:rFonts w:ascii="Century Gothic" w:hAnsi="Century Gothic" w:cs="Calibri"/>
              </w:rPr>
            </w:pPr>
          </w:p>
          <w:p w14:paraId="3EEE78F8" w14:textId="77777777" w:rsidR="00106C8B" w:rsidRDefault="00106C8B" w:rsidP="00223DC1">
            <w:pPr>
              <w:spacing w:after="120" w:line="288" w:lineRule="auto"/>
              <w:rPr>
                <w:rFonts w:ascii="Century Gothic" w:hAnsi="Century Gothic" w:cs="Calibri"/>
              </w:rPr>
            </w:pPr>
          </w:p>
          <w:p w14:paraId="67F55DF9" w14:textId="77777777" w:rsidR="00056124" w:rsidRDefault="00056124" w:rsidP="00223DC1">
            <w:pPr>
              <w:spacing w:after="120" w:line="288" w:lineRule="auto"/>
              <w:rPr>
                <w:rFonts w:ascii="Century Gothic" w:hAnsi="Century Gothic" w:cs="Calibri"/>
              </w:rPr>
            </w:pPr>
          </w:p>
          <w:p w14:paraId="684B2BAA" w14:textId="77777777" w:rsidR="00056124" w:rsidRDefault="00056124" w:rsidP="00223DC1">
            <w:pPr>
              <w:spacing w:line="288" w:lineRule="auto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_____________________ </w:t>
            </w:r>
          </w:p>
          <w:p w14:paraId="26D70901" w14:textId="77777777" w:rsidR="00056124" w:rsidRDefault="00056124" w:rsidP="00223DC1">
            <w:pPr>
              <w:spacing w:line="288" w:lineRule="auto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Dorota </w:t>
            </w:r>
            <w:proofErr w:type="spellStart"/>
            <w:r>
              <w:rPr>
                <w:rFonts w:ascii="Century Gothic" w:hAnsi="Century Gothic" w:cs="Calibri"/>
              </w:rPr>
              <w:t>Dolota</w:t>
            </w:r>
            <w:proofErr w:type="spellEnd"/>
          </w:p>
          <w:p w14:paraId="22812296" w14:textId="77777777" w:rsidR="00056124" w:rsidRDefault="00056124" w:rsidP="00223DC1">
            <w:pPr>
              <w:spacing w:line="288" w:lineRule="auto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Członek Zarządu</w:t>
            </w:r>
          </w:p>
        </w:tc>
        <w:tc>
          <w:tcPr>
            <w:tcW w:w="4291" w:type="dxa"/>
          </w:tcPr>
          <w:p w14:paraId="4F18A94F" w14:textId="77777777" w:rsidR="00056124" w:rsidRDefault="00056124" w:rsidP="00223DC1">
            <w:pPr>
              <w:spacing w:after="120" w:line="288" w:lineRule="auto"/>
              <w:rPr>
                <w:rFonts w:ascii="Century Gothic" w:hAnsi="Century Gothic" w:cs="Calibri"/>
              </w:rPr>
            </w:pPr>
          </w:p>
          <w:p w14:paraId="3F86FB65" w14:textId="77777777" w:rsidR="00056124" w:rsidRDefault="00056124" w:rsidP="00223DC1">
            <w:pPr>
              <w:spacing w:after="120" w:line="288" w:lineRule="auto"/>
              <w:rPr>
                <w:rFonts w:ascii="Century Gothic" w:hAnsi="Century Gothic" w:cs="Calibri"/>
              </w:rPr>
            </w:pPr>
          </w:p>
          <w:p w14:paraId="686B53F3" w14:textId="77777777" w:rsidR="00106C8B" w:rsidRDefault="00106C8B" w:rsidP="00223DC1">
            <w:pPr>
              <w:spacing w:after="120" w:line="288" w:lineRule="auto"/>
              <w:rPr>
                <w:rFonts w:ascii="Century Gothic" w:hAnsi="Century Gothic" w:cs="Calibri"/>
              </w:rPr>
            </w:pPr>
          </w:p>
          <w:p w14:paraId="77850B6A" w14:textId="77777777" w:rsidR="00106C8B" w:rsidRDefault="00106C8B" w:rsidP="00223DC1">
            <w:pPr>
              <w:spacing w:after="120" w:line="288" w:lineRule="auto"/>
              <w:rPr>
                <w:rFonts w:ascii="Century Gothic" w:hAnsi="Century Gothic" w:cs="Calibri"/>
              </w:rPr>
            </w:pPr>
          </w:p>
          <w:p w14:paraId="00242D38" w14:textId="77777777" w:rsidR="00056124" w:rsidRDefault="00056124" w:rsidP="00223DC1">
            <w:pPr>
              <w:spacing w:line="288" w:lineRule="auto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             _____________________</w:t>
            </w:r>
          </w:p>
          <w:p w14:paraId="06E777F1" w14:textId="77777777" w:rsidR="00056124" w:rsidRDefault="00056124" w:rsidP="00223DC1">
            <w:pPr>
              <w:spacing w:line="288" w:lineRule="auto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            Zbigniew Gaca Richter</w:t>
            </w:r>
          </w:p>
          <w:p w14:paraId="78F10DAC" w14:textId="77777777" w:rsidR="00056124" w:rsidRDefault="00056124" w:rsidP="00223DC1">
            <w:pPr>
              <w:spacing w:line="288" w:lineRule="auto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             Prezes Zarządu</w:t>
            </w:r>
          </w:p>
        </w:tc>
      </w:tr>
    </w:tbl>
    <w:p w14:paraId="486B15CE" w14:textId="77777777" w:rsidR="00FE1A08" w:rsidRPr="008B0F9D" w:rsidRDefault="00FE1A08" w:rsidP="0040327F">
      <w:pPr>
        <w:spacing w:line="360" w:lineRule="auto"/>
        <w:contextualSpacing/>
        <w:jc w:val="both"/>
        <w:rPr>
          <w:rFonts w:ascii="Century Gothic" w:hAnsi="Century Gothic"/>
          <w:sz w:val="22"/>
          <w:szCs w:val="22"/>
        </w:rPr>
      </w:pPr>
    </w:p>
    <w:sectPr w:rsidR="00FE1A08" w:rsidRPr="008B0F9D" w:rsidSect="00056124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AE8D7" w14:textId="77777777" w:rsidR="00057815" w:rsidRDefault="00057815" w:rsidP="00057815">
      <w:pPr>
        <w:spacing w:after="0" w:line="240" w:lineRule="auto"/>
      </w:pPr>
      <w:r>
        <w:separator/>
      </w:r>
    </w:p>
  </w:endnote>
  <w:endnote w:type="continuationSeparator" w:id="0">
    <w:p w14:paraId="4171CD38" w14:textId="77777777" w:rsidR="00057815" w:rsidRDefault="00057815" w:rsidP="0005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1D891" w14:textId="77777777" w:rsidR="00057815" w:rsidRDefault="00057815" w:rsidP="00057815">
      <w:pPr>
        <w:spacing w:after="0" w:line="240" w:lineRule="auto"/>
      </w:pPr>
      <w:r>
        <w:separator/>
      </w:r>
    </w:p>
  </w:footnote>
  <w:footnote w:type="continuationSeparator" w:id="0">
    <w:p w14:paraId="6912A3D6" w14:textId="77777777" w:rsidR="00057815" w:rsidRDefault="00057815" w:rsidP="0005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26D19"/>
    <w:multiLevelType w:val="hybridMultilevel"/>
    <w:tmpl w:val="49AA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1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07"/>
    <w:rsid w:val="00056124"/>
    <w:rsid w:val="00057815"/>
    <w:rsid w:val="000A4EC0"/>
    <w:rsid w:val="000C799D"/>
    <w:rsid w:val="00106C8B"/>
    <w:rsid w:val="00164603"/>
    <w:rsid w:val="00220BA0"/>
    <w:rsid w:val="002A5C00"/>
    <w:rsid w:val="00333A85"/>
    <w:rsid w:val="0040327F"/>
    <w:rsid w:val="00522538"/>
    <w:rsid w:val="00564704"/>
    <w:rsid w:val="006E4207"/>
    <w:rsid w:val="007B43C2"/>
    <w:rsid w:val="008B0F9D"/>
    <w:rsid w:val="00963561"/>
    <w:rsid w:val="009F5629"/>
    <w:rsid w:val="00B55D0D"/>
    <w:rsid w:val="00B72D9F"/>
    <w:rsid w:val="00BD7241"/>
    <w:rsid w:val="00C07B74"/>
    <w:rsid w:val="00F32F9C"/>
    <w:rsid w:val="00FE1A08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0240"/>
  <w15:chartTrackingRefBased/>
  <w15:docId w15:val="{2F153211-8998-497F-9A54-79189447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4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4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2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2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2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2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2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2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4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4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4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42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42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42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2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420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56124"/>
    <w:pPr>
      <w:spacing w:after="0" w:line="240" w:lineRule="auto"/>
    </w:pPr>
    <w:rPr>
      <w:rFonts w:ascii="Arial" w:hAnsi="Arial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8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Zglenicka</dc:creator>
  <cp:keywords/>
  <dc:description/>
  <cp:lastModifiedBy>Beata Kossak-Chrzanowska</cp:lastModifiedBy>
  <cp:revision>3</cp:revision>
  <cp:lastPrinted>2024-10-14T09:51:00Z</cp:lastPrinted>
  <dcterms:created xsi:type="dcterms:W3CDTF">2024-10-14T12:41:00Z</dcterms:created>
  <dcterms:modified xsi:type="dcterms:W3CDTF">2024-10-14T12:43:00Z</dcterms:modified>
</cp:coreProperties>
</file>